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E1A" w:rsidRPr="00732A1D" w:rsidRDefault="00B46E1A" w:rsidP="00732A1D">
      <w:pPr>
        <w:pStyle w:val="a3"/>
        <w:contextualSpacing/>
        <w:jc w:val="center"/>
        <w:rPr>
          <w:b/>
          <w:lang w:val="ru-RU"/>
        </w:rPr>
      </w:pPr>
      <w:r w:rsidRPr="00732A1D">
        <w:rPr>
          <w:b/>
        </w:rPr>
        <w:t xml:space="preserve">КАФЕДРА </w:t>
      </w:r>
      <w:r w:rsidR="00677475">
        <w:rPr>
          <w:b/>
        </w:rPr>
        <w:t>ЛОГОПЕДІЇ</w:t>
      </w:r>
      <w:r w:rsidR="00683817" w:rsidRPr="00732A1D">
        <w:rPr>
          <w:b/>
        </w:rPr>
        <w:t xml:space="preserve"> ТА </w:t>
      </w:r>
      <w:r w:rsidR="00677475">
        <w:rPr>
          <w:b/>
        </w:rPr>
        <w:t>ІННОВАЦІЙНИХ ТЕХНОЛОГІЙ В ІНКЛЮЗІЇ</w:t>
      </w: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  <w:r w:rsidRPr="00732A1D">
        <w:rPr>
          <w:b/>
        </w:rPr>
        <w:t>Магістерські роботи</w:t>
      </w:r>
    </w:p>
    <w:p w:rsidR="00B46E1A" w:rsidRPr="00732A1D" w:rsidRDefault="00B46E1A" w:rsidP="00732A1D">
      <w:pPr>
        <w:pStyle w:val="a3"/>
        <w:contextualSpacing/>
        <w:rPr>
          <w:b/>
        </w:rPr>
      </w:pPr>
    </w:p>
    <w:tbl>
      <w:tblPr>
        <w:tblStyle w:val="a7"/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2126"/>
        <w:gridCol w:w="5245"/>
        <w:gridCol w:w="2126"/>
      </w:tblGrid>
      <w:tr w:rsidR="00B46E1A" w:rsidRPr="00732A1D" w:rsidTr="002C31F6">
        <w:trPr>
          <w:trHeight w:val="687"/>
        </w:trPr>
        <w:tc>
          <w:tcPr>
            <w:tcW w:w="1277" w:type="dxa"/>
            <w:hideMark/>
          </w:tcPr>
          <w:p w:rsidR="00B46E1A" w:rsidRPr="00B71D1D" w:rsidRDefault="00B46E1A" w:rsidP="00B71D1D">
            <w:pPr>
              <w:pStyle w:val="a3"/>
              <w:contextualSpacing/>
              <w:jc w:val="center"/>
              <w:rPr>
                <w:b/>
                <w:i/>
              </w:rPr>
            </w:pPr>
            <w:r w:rsidRPr="00B71D1D">
              <w:rPr>
                <w:b/>
                <w:i/>
              </w:rPr>
              <w:t>№</w:t>
            </w:r>
          </w:p>
        </w:tc>
        <w:tc>
          <w:tcPr>
            <w:tcW w:w="2126" w:type="dxa"/>
            <w:hideMark/>
          </w:tcPr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</w:p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побатькові</w:t>
            </w:r>
            <w:proofErr w:type="spellEnd"/>
            <w:proofErr w:type="gram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5245" w:type="dxa"/>
            <w:hideMark/>
          </w:tcPr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126" w:type="dxa"/>
            <w:hideMark/>
          </w:tcPr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71D1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F0322E" w:rsidRPr="002A4375" w:rsidTr="009C24FA">
        <w:trPr>
          <w:trHeight w:val="322"/>
        </w:trPr>
        <w:tc>
          <w:tcPr>
            <w:tcW w:w="1277" w:type="dxa"/>
          </w:tcPr>
          <w:p w:rsidR="00F0322E" w:rsidRPr="00C2127E" w:rsidRDefault="00677475" w:rsidP="00677475">
            <w:pPr>
              <w:pStyle w:val="a3"/>
            </w:pPr>
            <w:r>
              <w:t>М 116/25</w:t>
            </w:r>
          </w:p>
        </w:tc>
        <w:tc>
          <w:tcPr>
            <w:tcW w:w="2126" w:type="dxa"/>
          </w:tcPr>
          <w:p w:rsidR="00F0322E" w:rsidRPr="00C2127E" w:rsidRDefault="002B665E" w:rsidP="009C24FA">
            <w:pPr>
              <w:pStyle w:val="a3"/>
            </w:pPr>
            <w:r>
              <w:t>Барановська Н.М.</w:t>
            </w:r>
          </w:p>
        </w:tc>
        <w:tc>
          <w:tcPr>
            <w:tcW w:w="5245" w:type="dxa"/>
          </w:tcPr>
          <w:p w:rsidR="00F0322E" w:rsidRPr="00C2127E" w:rsidRDefault="002B665E" w:rsidP="009C24FA">
            <w:pPr>
              <w:pStyle w:val="a3"/>
            </w:pPr>
            <w:r>
              <w:t xml:space="preserve">Корекція </w:t>
            </w:r>
            <w:proofErr w:type="spellStart"/>
            <w:r>
              <w:t>дислексії</w:t>
            </w:r>
            <w:proofErr w:type="spellEnd"/>
            <w:r>
              <w:t xml:space="preserve"> у дітей середнього шкільного віку з особливими освітніми потребами</w:t>
            </w:r>
          </w:p>
        </w:tc>
        <w:tc>
          <w:tcPr>
            <w:tcW w:w="2126" w:type="dxa"/>
          </w:tcPr>
          <w:p w:rsidR="00F0322E" w:rsidRPr="00C2127E" w:rsidRDefault="002B665E" w:rsidP="009C24FA">
            <w:pPr>
              <w:pStyle w:val="a3"/>
            </w:pPr>
            <w:proofErr w:type="spellStart"/>
            <w:r>
              <w:t>Джус</w:t>
            </w:r>
            <w:proofErr w:type="spellEnd"/>
            <w:r>
              <w:t xml:space="preserve"> О.В.</w:t>
            </w:r>
          </w:p>
        </w:tc>
      </w:tr>
      <w:tr w:rsidR="00FB2F73" w:rsidRPr="002A4375" w:rsidTr="009C24FA">
        <w:trPr>
          <w:trHeight w:val="332"/>
        </w:trPr>
        <w:tc>
          <w:tcPr>
            <w:tcW w:w="1277" w:type="dxa"/>
          </w:tcPr>
          <w:p w:rsidR="00FB2F73" w:rsidRPr="00FB2F73" w:rsidRDefault="00FB2F73" w:rsidP="00FB2F73">
            <w:pPr>
              <w:rPr>
                <w:rFonts w:ascii="Times New Roman" w:hAnsi="Times New Roman"/>
                <w:sz w:val="24"/>
                <w:szCs w:val="24"/>
              </w:rPr>
            </w:pPr>
            <w:r w:rsidRPr="00FB2F73">
              <w:rPr>
                <w:rFonts w:ascii="Times New Roman" w:hAnsi="Times New Roman"/>
                <w:sz w:val="24"/>
                <w:szCs w:val="24"/>
              </w:rPr>
              <w:t>М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FB2F7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Баранюк</w:t>
            </w:r>
            <w:proofErr w:type="spellEnd"/>
            <w:r>
              <w:t xml:space="preserve"> І.Ю.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>Дослідження творчого потенціалу дітей молодшого шкільного віку із загальним не</w:t>
            </w:r>
            <w:r w:rsidR="009C24FA">
              <w:t>до</w:t>
            </w:r>
            <w:r>
              <w:t>розви</w:t>
            </w:r>
            <w:bookmarkStart w:id="0" w:name="_GoBack"/>
            <w:bookmarkEnd w:id="0"/>
            <w:r>
              <w:t>тком мовлення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Ленів З.П.</w:t>
            </w:r>
          </w:p>
        </w:tc>
      </w:tr>
      <w:tr w:rsidR="00FB2F73" w:rsidRPr="002A4375" w:rsidTr="009C24FA">
        <w:trPr>
          <w:trHeight w:val="332"/>
        </w:trPr>
        <w:tc>
          <w:tcPr>
            <w:tcW w:w="1277" w:type="dxa"/>
          </w:tcPr>
          <w:p w:rsidR="00FB2F73" w:rsidRPr="00FB2F73" w:rsidRDefault="00FB2F73" w:rsidP="00FB2F73">
            <w:pPr>
              <w:rPr>
                <w:rFonts w:ascii="Times New Roman" w:hAnsi="Times New Roman"/>
                <w:sz w:val="24"/>
                <w:szCs w:val="24"/>
              </w:rPr>
            </w:pPr>
            <w:r w:rsidRPr="00FB2F73">
              <w:rPr>
                <w:rFonts w:ascii="Times New Roman" w:hAnsi="Times New Roman"/>
                <w:sz w:val="24"/>
                <w:szCs w:val="24"/>
              </w:rPr>
              <w:t>М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FB2F7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Default="00FB2F73" w:rsidP="009C24FA">
            <w:pPr>
              <w:pStyle w:val="a3"/>
            </w:pPr>
            <w:proofErr w:type="spellStart"/>
            <w:r>
              <w:t>Боданська</w:t>
            </w:r>
            <w:proofErr w:type="spellEnd"/>
            <w:r>
              <w:t xml:space="preserve"> М.-В.П.</w:t>
            </w:r>
          </w:p>
        </w:tc>
        <w:tc>
          <w:tcPr>
            <w:tcW w:w="5245" w:type="dxa"/>
          </w:tcPr>
          <w:p w:rsidR="00FB2F73" w:rsidRDefault="00FB2F73" w:rsidP="009C24FA">
            <w:pPr>
              <w:pStyle w:val="a3"/>
            </w:pPr>
            <w:r>
              <w:t>Особливості організації логопедичної допомоги в закладі дошкільної освіти в інклюзивних групах</w:t>
            </w:r>
          </w:p>
        </w:tc>
        <w:tc>
          <w:tcPr>
            <w:tcW w:w="2126" w:type="dxa"/>
          </w:tcPr>
          <w:p w:rsidR="00FB2F73" w:rsidRDefault="00FB2F73" w:rsidP="009C24FA">
            <w:pPr>
              <w:pStyle w:val="a3"/>
            </w:pPr>
            <w:proofErr w:type="spellStart"/>
            <w:r>
              <w:t>Січкарчук</w:t>
            </w:r>
            <w:proofErr w:type="spellEnd"/>
            <w:r>
              <w:t xml:space="preserve"> Н.Д.</w:t>
            </w:r>
          </w:p>
        </w:tc>
      </w:tr>
      <w:tr w:rsidR="00FB2F73" w:rsidRPr="002A4375" w:rsidTr="009C24FA">
        <w:trPr>
          <w:trHeight w:val="482"/>
        </w:trPr>
        <w:tc>
          <w:tcPr>
            <w:tcW w:w="1277" w:type="dxa"/>
          </w:tcPr>
          <w:p w:rsidR="00FB2F73" w:rsidRPr="00FB2F73" w:rsidRDefault="00FB2F73" w:rsidP="00FB2F73">
            <w:pPr>
              <w:rPr>
                <w:rFonts w:ascii="Times New Roman" w:hAnsi="Times New Roman"/>
                <w:sz w:val="24"/>
                <w:szCs w:val="24"/>
              </w:rPr>
            </w:pPr>
            <w:r w:rsidRPr="00FB2F73">
              <w:rPr>
                <w:rFonts w:ascii="Times New Roman" w:hAnsi="Times New Roman"/>
                <w:sz w:val="24"/>
                <w:szCs w:val="24"/>
              </w:rPr>
              <w:t>М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FB2F7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Бойко Ю.О.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>Особливості експрес-діагностики мовленнєвого розвитку дітей молодшого шкільного віку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Джус</w:t>
            </w:r>
            <w:proofErr w:type="spellEnd"/>
            <w:r>
              <w:t xml:space="preserve"> О.В.</w:t>
            </w:r>
          </w:p>
        </w:tc>
      </w:tr>
      <w:tr w:rsidR="00FB2F73" w:rsidRPr="002A4375" w:rsidTr="009C24FA">
        <w:trPr>
          <w:trHeight w:val="687"/>
        </w:trPr>
        <w:tc>
          <w:tcPr>
            <w:tcW w:w="1277" w:type="dxa"/>
          </w:tcPr>
          <w:p w:rsidR="00FB2F73" w:rsidRPr="00FB2F73" w:rsidRDefault="00FB2F73" w:rsidP="00FB2F73">
            <w:pPr>
              <w:rPr>
                <w:rFonts w:ascii="Times New Roman" w:hAnsi="Times New Roman"/>
                <w:sz w:val="24"/>
                <w:szCs w:val="24"/>
              </w:rPr>
            </w:pPr>
            <w:r w:rsidRPr="00FB2F73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FB2F7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Войтович А.Л.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 xml:space="preserve">Психолого-педагогічний супровід дітей із </w:t>
            </w:r>
            <w:proofErr w:type="spellStart"/>
            <w:r>
              <w:t>кохлеарними</w:t>
            </w:r>
            <w:proofErr w:type="spellEnd"/>
            <w:r>
              <w:t xml:space="preserve"> </w:t>
            </w:r>
            <w:proofErr w:type="spellStart"/>
            <w:r>
              <w:t>імплантами</w:t>
            </w:r>
            <w:proofErr w:type="spellEnd"/>
            <w:r>
              <w:t xml:space="preserve"> в інклюзивному освітньому середовищі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Джус</w:t>
            </w:r>
            <w:proofErr w:type="spellEnd"/>
            <w:r>
              <w:t xml:space="preserve"> О.В.</w:t>
            </w:r>
          </w:p>
        </w:tc>
      </w:tr>
      <w:tr w:rsidR="00FB2F73" w:rsidRPr="002A4375" w:rsidTr="009C24FA">
        <w:trPr>
          <w:trHeight w:val="650"/>
        </w:trPr>
        <w:tc>
          <w:tcPr>
            <w:tcW w:w="1277" w:type="dxa"/>
          </w:tcPr>
          <w:p w:rsidR="00FB2F73" w:rsidRDefault="00FB2F73" w:rsidP="00FB2F7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 w:rsidRPr="00C275E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Войтович А.П.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 xml:space="preserve">Розвиток кистьового </w:t>
            </w:r>
            <w:proofErr w:type="spellStart"/>
            <w:r>
              <w:t>праксису</w:t>
            </w:r>
            <w:proofErr w:type="spellEnd"/>
            <w:r>
              <w:t xml:space="preserve"> у дошкільників з системними порушеннями мовлення засобами </w:t>
            </w:r>
            <w:proofErr w:type="spellStart"/>
            <w:r>
              <w:t>крнструктивних</w:t>
            </w:r>
            <w:proofErr w:type="spellEnd"/>
            <w:r>
              <w:t xml:space="preserve"> ігор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Лапковський</w:t>
            </w:r>
            <w:proofErr w:type="spellEnd"/>
            <w:r>
              <w:t xml:space="preserve"> Е.Й.</w:t>
            </w:r>
          </w:p>
        </w:tc>
      </w:tr>
      <w:tr w:rsidR="00FB2F73" w:rsidRPr="002A4375" w:rsidTr="009C24FA">
        <w:trPr>
          <w:trHeight w:val="418"/>
        </w:trPr>
        <w:tc>
          <w:tcPr>
            <w:tcW w:w="1277" w:type="dxa"/>
          </w:tcPr>
          <w:p w:rsidR="00FB2F73" w:rsidRDefault="00FB2F73" w:rsidP="00FB2F7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 w:rsidRPr="00C275E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Гайдейчук</w:t>
            </w:r>
            <w:proofErr w:type="spellEnd"/>
            <w:r>
              <w:t xml:space="preserve"> О.М.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 xml:space="preserve">Корекційна робота фахівця </w:t>
            </w:r>
            <w:proofErr w:type="spellStart"/>
            <w:r>
              <w:t>інклюзивно</w:t>
            </w:r>
            <w:proofErr w:type="spellEnd"/>
            <w:r>
              <w:t>-ресурсного центру (вчителя-логопеда) з дітьми із функціональними труднощами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Ленів З.П.</w:t>
            </w:r>
          </w:p>
        </w:tc>
      </w:tr>
      <w:tr w:rsidR="00FB2F73" w:rsidRPr="002A4375" w:rsidTr="009C24FA">
        <w:trPr>
          <w:trHeight w:val="687"/>
        </w:trPr>
        <w:tc>
          <w:tcPr>
            <w:tcW w:w="1277" w:type="dxa"/>
          </w:tcPr>
          <w:p w:rsidR="00FB2F73" w:rsidRDefault="00FB2F73" w:rsidP="00FB2F7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 w:rsidRPr="00C275E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Добощук</w:t>
            </w:r>
            <w:proofErr w:type="spellEnd"/>
            <w:r>
              <w:t xml:space="preserve"> Т.М. 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>Формування соціально-комунікативної компетентності молодших школярів з порушеннями інтелектуального розвитку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Джус</w:t>
            </w:r>
            <w:proofErr w:type="spellEnd"/>
            <w:r>
              <w:t xml:space="preserve"> О.В.</w:t>
            </w:r>
          </w:p>
        </w:tc>
      </w:tr>
      <w:tr w:rsidR="00FB2F73" w:rsidRPr="00B6037C" w:rsidTr="009C24FA">
        <w:trPr>
          <w:trHeight w:val="296"/>
        </w:trPr>
        <w:tc>
          <w:tcPr>
            <w:tcW w:w="1277" w:type="dxa"/>
          </w:tcPr>
          <w:p w:rsidR="00FB2F73" w:rsidRDefault="00FB2F73" w:rsidP="00FB2F7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 w:rsidRPr="00C275E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Долбієва</w:t>
            </w:r>
            <w:proofErr w:type="spellEnd"/>
            <w:r>
              <w:t xml:space="preserve"> Л.М.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 xml:space="preserve">Особливості розвитку дітей з розладом дефіциту уваги та гіперактивності в умовах інклюзії 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Омельчук</w:t>
            </w:r>
            <w:proofErr w:type="spellEnd"/>
            <w:r>
              <w:t xml:space="preserve"> С.А.</w:t>
            </w:r>
          </w:p>
        </w:tc>
      </w:tr>
      <w:tr w:rsidR="00FB2F73" w:rsidRPr="00B6037C" w:rsidTr="009C24FA">
        <w:trPr>
          <w:trHeight w:val="687"/>
        </w:trPr>
        <w:tc>
          <w:tcPr>
            <w:tcW w:w="1277" w:type="dxa"/>
          </w:tcPr>
          <w:p w:rsidR="00FB2F73" w:rsidRDefault="00FB2F73" w:rsidP="00FB2F7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 w:rsidRPr="00C275E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Дячок С.Ю.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>Розвиток дрібної моторики рук у дітей старшого дошкільного віку із мовленнєвими порушеннями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Максимович О.В.</w:t>
            </w:r>
          </w:p>
        </w:tc>
      </w:tr>
      <w:tr w:rsidR="00FB2F73" w:rsidRPr="00B6037C" w:rsidTr="009C24FA">
        <w:trPr>
          <w:trHeight w:val="687"/>
        </w:trPr>
        <w:tc>
          <w:tcPr>
            <w:tcW w:w="1277" w:type="dxa"/>
          </w:tcPr>
          <w:p w:rsidR="00FB2F73" w:rsidRDefault="00FB2F73" w:rsidP="00FB2F73">
            <w:r w:rsidRPr="007A6053">
              <w:rPr>
                <w:rFonts w:ascii="Times New Roman" w:hAnsi="Times New Roman"/>
                <w:sz w:val="24"/>
                <w:szCs w:val="24"/>
              </w:rPr>
              <w:t>М 1</w:t>
            </w:r>
            <w:r w:rsidRPr="007A60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A605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Іванишин І.Д.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>Сучасні технології організації корекційно-</w:t>
            </w:r>
            <w:proofErr w:type="spellStart"/>
            <w:r>
              <w:t>розвиткової</w:t>
            </w:r>
            <w:proofErr w:type="spellEnd"/>
            <w:r>
              <w:t xml:space="preserve"> роботи у процесі підготовки дітей із порушеннями мовлення до навчання у школі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Ленів З.П.</w:t>
            </w:r>
          </w:p>
        </w:tc>
      </w:tr>
      <w:tr w:rsidR="00FB2F73" w:rsidRPr="00F0322E" w:rsidTr="009C24FA">
        <w:trPr>
          <w:trHeight w:val="687"/>
        </w:trPr>
        <w:tc>
          <w:tcPr>
            <w:tcW w:w="1277" w:type="dxa"/>
          </w:tcPr>
          <w:p w:rsidR="00FB2F73" w:rsidRDefault="00FB2F73" w:rsidP="00FB2F73">
            <w:r w:rsidRPr="007A6053">
              <w:rPr>
                <w:rFonts w:ascii="Times New Roman" w:hAnsi="Times New Roman"/>
                <w:sz w:val="24"/>
                <w:szCs w:val="24"/>
              </w:rPr>
              <w:t>М 1</w:t>
            </w:r>
            <w:r w:rsidRPr="007A60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7A605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Іваникович</w:t>
            </w:r>
            <w:proofErr w:type="spellEnd"/>
            <w:r>
              <w:t xml:space="preserve"> М.Л.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>Формування комунікативної компетентності у дітей молодшого шкільного віку з загальним недорозвиненням мовлення в процесі логопедичної роботи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Лапковський</w:t>
            </w:r>
            <w:proofErr w:type="spellEnd"/>
            <w:r>
              <w:t xml:space="preserve"> Е.Й.</w:t>
            </w:r>
          </w:p>
        </w:tc>
      </w:tr>
      <w:tr w:rsidR="00FB2F73" w:rsidRPr="00F0322E" w:rsidTr="009C24FA">
        <w:trPr>
          <w:trHeight w:val="556"/>
        </w:trPr>
        <w:tc>
          <w:tcPr>
            <w:tcW w:w="1277" w:type="dxa"/>
          </w:tcPr>
          <w:p w:rsidR="00FB2F73" w:rsidRDefault="00FB2F73" w:rsidP="00FB2F73">
            <w:r w:rsidRPr="007A6053">
              <w:rPr>
                <w:rFonts w:ascii="Times New Roman" w:hAnsi="Times New Roman"/>
                <w:sz w:val="24"/>
                <w:szCs w:val="24"/>
              </w:rPr>
              <w:t>М 1</w:t>
            </w:r>
            <w:r w:rsidRPr="007A60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A605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Ілик</w:t>
            </w:r>
            <w:proofErr w:type="spellEnd"/>
            <w:r>
              <w:t xml:space="preserve"> М.Ю.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>Підготовка асистента вчителя до професійної діяльності в умовах інклюзивного освітнього середовища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Ленів З.П.</w:t>
            </w:r>
          </w:p>
        </w:tc>
      </w:tr>
      <w:tr w:rsidR="00FB2F73" w:rsidRPr="00F0322E" w:rsidTr="009C24FA">
        <w:trPr>
          <w:trHeight w:val="311"/>
        </w:trPr>
        <w:tc>
          <w:tcPr>
            <w:tcW w:w="1277" w:type="dxa"/>
          </w:tcPr>
          <w:p w:rsidR="00FB2F73" w:rsidRDefault="00FB2F73" w:rsidP="00FB2F73">
            <w:r w:rsidRPr="00D05D36">
              <w:rPr>
                <w:rFonts w:ascii="Times New Roman" w:hAnsi="Times New Roman"/>
                <w:sz w:val="24"/>
                <w:szCs w:val="24"/>
              </w:rPr>
              <w:t>М 1</w:t>
            </w:r>
            <w:r w:rsidRPr="00D05D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D05D3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Кошка</w:t>
            </w:r>
            <w:proofErr w:type="spellEnd"/>
            <w:r>
              <w:t xml:space="preserve"> О.І.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>Готовність вчителів початкової школи до реалізації інклюзивного навчання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Максимович О.В.</w:t>
            </w:r>
          </w:p>
        </w:tc>
      </w:tr>
      <w:tr w:rsidR="00FB2F73" w:rsidRPr="00F0322E" w:rsidTr="009C24FA">
        <w:trPr>
          <w:trHeight w:val="687"/>
        </w:trPr>
        <w:tc>
          <w:tcPr>
            <w:tcW w:w="1277" w:type="dxa"/>
          </w:tcPr>
          <w:p w:rsidR="00FB2F73" w:rsidRDefault="00FB2F73" w:rsidP="00FB2F73">
            <w:r w:rsidRPr="00D05D36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05D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05D3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proofErr w:type="spellStart"/>
            <w:r>
              <w:t>Легоняк</w:t>
            </w:r>
            <w:proofErr w:type="spellEnd"/>
            <w:r>
              <w:t xml:space="preserve"> А.В.</w:t>
            </w:r>
          </w:p>
        </w:tc>
        <w:tc>
          <w:tcPr>
            <w:tcW w:w="5245" w:type="dxa"/>
          </w:tcPr>
          <w:p w:rsidR="00FB2F73" w:rsidRPr="00C2127E" w:rsidRDefault="00FB2F73" w:rsidP="009C24FA">
            <w:pPr>
              <w:pStyle w:val="a3"/>
            </w:pPr>
            <w:r>
              <w:t>Логопедичні прийоми формування розуміння тексту</w:t>
            </w:r>
            <w:r w:rsidR="009C24FA">
              <w:t xml:space="preserve"> </w:t>
            </w:r>
            <w:r>
              <w:t>молодшими школярами із затримкою психічного розвитку</w:t>
            </w:r>
          </w:p>
        </w:tc>
        <w:tc>
          <w:tcPr>
            <w:tcW w:w="2126" w:type="dxa"/>
          </w:tcPr>
          <w:p w:rsidR="00FB2F73" w:rsidRPr="00C2127E" w:rsidRDefault="00FB2F73" w:rsidP="009C24FA">
            <w:pPr>
              <w:pStyle w:val="a3"/>
            </w:pPr>
            <w:r>
              <w:t>Ленів З.П.</w:t>
            </w:r>
          </w:p>
        </w:tc>
      </w:tr>
      <w:tr w:rsidR="00AD7553" w:rsidRPr="00F0322E" w:rsidTr="009C24FA">
        <w:trPr>
          <w:trHeight w:val="687"/>
        </w:trPr>
        <w:tc>
          <w:tcPr>
            <w:tcW w:w="1277" w:type="dxa"/>
          </w:tcPr>
          <w:p w:rsidR="00AD7553" w:rsidRDefault="00AD7553" w:rsidP="00AD755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Магдаленюк</w:t>
            </w:r>
            <w:proofErr w:type="spellEnd"/>
            <w:r>
              <w:t xml:space="preserve"> Н.Т.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Формування зв’язного мовлення у старших дошкільників із загальним недорозвитком мовлення засобами арт-терапії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Ленів З.П.</w:t>
            </w:r>
          </w:p>
        </w:tc>
      </w:tr>
      <w:tr w:rsidR="00AD7553" w:rsidRPr="00CF0BBA" w:rsidTr="009C24FA">
        <w:trPr>
          <w:trHeight w:val="687"/>
        </w:trPr>
        <w:tc>
          <w:tcPr>
            <w:tcW w:w="1277" w:type="dxa"/>
          </w:tcPr>
          <w:p w:rsidR="00AD7553" w:rsidRDefault="00AD7553" w:rsidP="00AD755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Мартинюк І.О.</w:t>
            </w:r>
          </w:p>
        </w:tc>
        <w:tc>
          <w:tcPr>
            <w:tcW w:w="5245" w:type="dxa"/>
          </w:tcPr>
          <w:p w:rsidR="00AD7553" w:rsidRDefault="00AD7553" w:rsidP="009C24FA">
            <w:pPr>
              <w:pStyle w:val="a3"/>
            </w:pPr>
            <w:r>
              <w:t>Особливості роботи вчителя-логопеда з дітьми дошкільного віку з розладами спектру аутизму в інклюзивному просторі</w:t>
            </w:r>
          </w:p>
          <w:p w:rsidR="009C24FA" w:rsidRPr="00C2127E" w:rsidRDefault="009C24FA" w:rsidP="009C24FA">
            <w:pPr>
              <w:pStyle w:val="a3"/>
            </w:pP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Шеремета І.О.</w:t>
            </w:r>
          </w:p>
        </w:tc>
      </w:tr>
      <w:tr w:rsidR="00AD7553" w:rsidRPr="00F0322E" w:rsidTr="009C24FA">
        <w:trPr>
          <w:trHeight w:val="458"/>
        </w:trPr>
        <w:tc>
          <w:tcPr>
            <w:tcW w:w="1277" w:type="dxa"/>
          </w:tcPr>
          <w:p w:rsidR="00AD7553" w:rsidRDefault="00AD7553" w:rsidP="00AD7553">
            <w:r w:rsidRPr="00C275E5">
              <w:rPr>
                <w:rFonts w:ascii="Times New Roman" w:hAnsi="Times New Roman"/>
                <w:sz w:val="24"/>
                <w:szCs w:val="24"/>
              </w:rPr>
              <w:lastRenderedPageBreak/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Матієшин</w:t>
            </w:r>
            <w:proofErr w:type="spellEnd"/>
            <w:r>
              <w:t xml:space="preserve"> М.М.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Особливості логопедичної роботи з дітьми дошкільного віку з розладами спектру аутизму в інклюзивному освітньому просторі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Максимович О.В.</w:t>
            </w:r>
          </w:p>
        </w:tc>
      </w:tr>
      <w:tr w:rsidR="00AD7553" w:rsidRPr="00F0322E" w:rsidTr="009C24FA">
        <w:trPr>
          <w:trHeight w:val="458"/>
        </w:trPr>
        <w:tc>
          <w:tcPr>
            <w:tcW w:w="1277" w:type="dxa"/>
          </w:tcPr>
          <w:p w:rsidR="00AD7553" w:rsidRDefault="00AD7553" w:rsidP="00AD755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Мензатюк</w:t>
            </w:r>
            <w:proofErr w:type="spellEnd"/>
            <w:r>
              <w:t xml:space="preserve"> А.І.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Логоритміка</w:t>
            </w:r>
            <w:proofErr w:type="spellEnd"/>
            <w:r>
              <w:t xml:space="preserve"> як засіб активізації мовлення у немовленнєвих дітей в умовах інклюзивного освітнього середовища  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Ленів З.П.</w:t>
            </w:r>
          </w:p>
        </w:tc>
      </w:tr>
      <w:tr w:rsidR="00AD7553" w:rsidRPr="00CF0BBA" w:rsidTr="009C24FA">
        <w:trPr>
          <w:trHeight w:val="447"/>
        </w:trPr>
        <w:tc>
          <w:tcPr>
            <w:tcW w:w="1277" w:type="dxa"/>
          </w:tcPr>
          <w:p w:rsidR="00AD7553" w:rsidRDefault="00AD7553" w:rsidP="00AD755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Микулин</w:t>
            </w:r>
            <w:proofErr w:type="spellEnd"/>
            <w:r>
              <w:t xml:space="preserve"> М.М.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Корекція мовленнєвих порушень у молодших школярів засобами арт-терапії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 xml:space="preserve">Мусора М.А., </w:t>
            </w:r>
            <w:proofErr w:type="spellStart"/>
            <w:r>
              <w:t>Омельчук</w:t>
            </w:r>
            <w:proofErr w:type="spellEnd"/>
            <w:r>
              <w:t xml:space="preserve"> С.А.</w:t>
            </w:r>
          </w:p>
        </w:tc>
      </w:tr>
      <w:tr w:rsidR="00AD7553" w:rsidRPr="00CF0BBA" w:rsidTr="009C24FA">
        <w:trPr>
          <w:trHeight w:val="194"/>
        </w:trPr>
        <w:tc>
          <w:tcPr>
            <w:tcW w:w="1277" w:type="dxa"/>
          </w:tcPr>
          <w:p w:rsidR="00AD7553" w:rsidRDefault="00AD7553" w:rsidP="00AD7553">
            <w:r w:rsidRPr="007A6053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  <w:r w:rsidRPr="007A605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Мозиль</w:t>
            </w:r>
            <w:proofErr w:type="spellEnd"/>
            <w:r>
              <w:t xml:space="preserve"> Л.І.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 xml:space="preserve">Посилання співпраці членів команди психолого-педагогічного супроводу для подолання в учнів початкових класів з </w:t>
            </w:r>
            <w:proofErr w:type="spellStart"/>
            <w:r>
              <w:t>дисграфією</w:t>
            </w:r>
            <w:proofErr w:type="spellEnd"/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Джус</w:t>
            </w:r>
            <w:proofErr w:type="spellEnd"/>
            <w:r>
              <w:t xml:space="preserve"> О.В.</w:t>
            </w:r>
          </w:p>
        </w:tc>
      </w:tr>
      <w:tr w:rsidR="00AD7553" w:rsidRPr="002C31F6" w:rsidTr="009C24FA">
        <w:trPr>
          <w:trHeight w:val="687"/>
        </w:trPr>
        <w:tc>
          <w:tcPr>
            <w:tcW w:w="1277" w:type="dxa"/>
          </w:tcPr>
          <w:p w:rsidR="00AD7553" w:rsidRDefault="00AD7553" w:rsidP="00AD7553">
            <w:r w:rsidRPr="007A6053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  <w:r w:rsidRPr="007A605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Мойсюк</w:t>
            </w:r>
            <w:proofErr w:type="spellEnd"/>
            <w:r>
              <w:t xml:space="preserve"> Н.Д.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 xml:space="preserve">Застосування арт-технологій у процесі розвитку мовлення молодших </w:t>
            </w:r>
            <w:proofErr w:type="spellStart"/>
            <w:r>
              <w:t>школяярів</w:t>
            </w:r>
            <w:proofErr w:type="spellEnd"/>
            <w:r>
              <w:t xml:space="preserve"> із порушеннями мовлення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Ленів З.П.</w:t>
            </w:r>
          </w:p>
        </w:tc>
      </w:tr>
      <w:tr w:rsidR="00AD7553" w:rsidRPr="002C31F6" w:rsidTr="009C24FA">
        <w:trPr>
          <w:trHeight w:val="687"/>
        </w:trPr>
        <w:tc>
          <w:tcPr>
            <w:tcW w:w="1277" w:type="dxa"/>
          </w:tcPr>
          <w:p w:rsidR="00AD7553" w:rsidRDefault="00AD7553" w:rsidP="00AD7553">
            <w:r w:rsidRPr="007A6053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  <w:r w:rsidRPr="007A605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Default="00AD7553" w:rsidP="009C24FA">
            <w:pPr>
              <w:pStyle w:val="a3"/>
            </w:pPr>
            <w:proofErr w:type="spellStart"/>
            <w:r>
              <w:t>Наганська</w:t>
            </w:r>
            <w:proofErr w:type="spellEnd"/>
            <w:r>
              <w:t xml:space="preserve"> М.Л.</w:t>
            </w:r>
          </w:p>
        </w:tc>
        <w:tc>
          <w:tcPr>
            <w:tcW w:w="5245" w:type="dxa"/>
          </w:tcPr>
          <w:p w:rsidR="00AD7553" w:rsidRDefault="00AD7553" w:rsidP="009C24FA">
            <w:pPr>
              <w:pStyle w:val="a3"/>
            </w:pPr>
            <w:r>
              <w:t xml:space="preserve">Розвиток фонематичних процесів у дітей </w:t>
            </w:r>
            <w:proofErr w:type="spellStart"/>
            <w:r>
              <w:t>молордшого</w:t>
            </w:r>
            <w:proofErr w:type="spellEnd"/>
            <w:r>
              <w:t xml:space="preserve"> шкільного віку з </w:t>
            </w:r>
            <w:proofErr w:type="spellStart"/>
            <w:r>
              <w:t>дислалією</w:t>
            </w:r>
            <w:proofErr w:type="spellEnd"/>
            <w:r>
              <w:t xml:space="preserve"> засобами </w:t>
            </w:r>
            <w:proofErr w:type="spellStart"/>
            <w:r>
              <w:t>логоритміки</w:t>
            </w:r>
            <w:proofErr w:type="spellEnd"/>
            <w:r>
              <w:t xml:space="preserve"> в умовах інклюзії </w:t>
            </w:r>
          </w:p>
        </w:tc>
        <w:tc>
          <w:tcPr>
            <w:tcW w:w="2126" w:type="dxa"/>
          </w:tcPr>
          <w:p w:rsidR="00AD7553" w:rsidRDefault="00AD7553" w:rsidP="009C24FA">
            <w:pPr>
              <w:pStyle w:val="a3"/>
            </w:pPr>
            <w:proofErr w:type="spellStart"/>
            <w:r>
              <w:t>Лапковський</w:t>
            </w:r>
            <w:proofErr w:type="spellEnd"/>
            <w:r>
              <w:t xml:space="preserve"> Е.Й.</w:t>
            </w:r>
          </w:p>
        </w:tc>
      </w:tr>
      <w:tr w:rsidR="00AD7553" w:rsidRPr="00CF0BBA" w:rsidTr="009C24FA">
        <w:trPr>
          <w:trHeight w:val="492"/>
        </w:trPr>
        <w:tc>
          <w:tcPr>
            <w:tcW w:w="1277" w:type="dxa"/>
          </w:tcPr>
          <w:p w:rsidR="00AD7553" w:rsidRDefault="00AD7553" w:rsidP="00AD7553">
            <w:r w:rsidRPr="00D05D36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  <w:r w:rsidRPr="00D05D3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Поп’юк</w:t>
            </w:r>
            <w:proofErr w:type="spellEnd"/>
            <w:r>
              <w:t xml:space="preserve"> М.В.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 xml:space="preserve">Інклюзія в закладі вищої освіти: міжнародний досвід і національні практики 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Джус</w:t>
            </w:r>
            <w:proofErr w:type="spellEnd"/>
            <w:r>
              <w:t xml:space="preserve"> О.В.</w:t>
            </w:r>
          </w:p>
        </w:tc>
      </w:tr>
      <w:tr w:rsidR="00AD7553" w:rsidRPr="00CF0BBA" w:rsidTr="009C24FA">
        <w:trPr>
          <w:trHeight w:val="486"/>
        </w:trPr>
        <w:tc>
          <w:tcPr>
            <w:tcW w:w="1277" w:type="dxa"/>
          </w:tcPr>
          <w:p w:rsidR="00AD7553" w:rsidRDefault="00AD7553" w:rsidP="00AD7553">
            <w:r w:rsidRPr="00D05D36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D05D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05D3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Радиш І.П.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Особливості формування лексики в дітей з порушеннями мовлення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Джус</w:t>
            </w:r>
            <w:proofErr w:type="spellEnd"/>
            <w:r>
              <w:t xml:space="preserve"> О.В.</w:t>
            </w:r>
          </w:p>
        </w:tc>
      </w:tr>
      <w:tr w:rsidR="00AD7553" w:rsidRPr="00CF0BBA" w:rsidTr="009C24FA">
        <w:trPr>
          <w:trHeight w:val="687"/>
        </w:trPr>
        <w:tc>
          <w:tcPr>
            <w:tcW w:w="1277" w:type="dxa"/>
          </w:tcPr>
          <w:p w:rsidR="00AD7553" w:rsidRDefault="00AD7553" w:rsidP="00AD755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Радиш Н.В.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Формування здорового способу життя молодших школярів з особливими освітніми потребами в умовах інклюзії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Максимович О.В.</w:t>
            </w:r>
          </w:p>
        </w:tc>
      </w:tr>
      <w:tr w:rsidR="00AD7553" w:rsidRPr="00CF0BBA" w:rsidTr="009C24FA">
        <w:trPr>
          <w:trHeight w:val="463"/>
        </w:trPr>
        <w:tc>
          <w:tcPr>
            <w:tcW w:w="1277" w:type="dxa"/>
          </w:tcPr>
          <w:p w:rsidR="00AD7553" w:rsidRDefault="00AD7553" w:rsidP="00AD755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Ремська</w:t>
            </w:r>
            <w:proofErr w:type="spellEnd"/>
            <w:r>
              <w:t xml:space="preserve"> Л.В.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Особливості корекції дизартрії у дітей в умовах інклюзивного середовища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Джус</w:t>
            </w:r>
            <w:proofErr w:type="spellEnd"/>
            <w:r>
              <w:t xml:space="preserve"> О.В.</w:t>
            </w:r>
          </w:p>
        </w:tc>
      </w:tr>
      <w:tr w:rsidR="00AD7553" w:rsidRPr="00CF0BBA" w:rsidTr="009C24FA">
        <w:trPr>
          <w:trHeight w:val="612"/>
        </w:trPr>
        <w:tc>
          <w:tcPr>
            <w:tcW w:w="1277" w:type="dxa"/>
          </w:tcPr>
          <w:p w:rsidR="00AD7553" w:rsidRDefault="00AD7553" w:rsidP="00AD755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Сваричевська</w:t>
            </w:r>
            <w:proofErr w:type="spellEnd"/>
            <w:r>
              <w:t xml:space="preserve"> О.П.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Особливості корекції системних порушень мовлення у молодших школярів засобами арт-технологій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Ленів З.П.</w:t>
            </w:r>
          </w:p>
        </w:tc>
      </w:tr>
      <w:tr w:rsidR="00AD7553" w:rsidRPr="00CF0BBA" w:rsidTr="009C24FA">
        <w:trPr>
          <w:trHeight w:val="687"/>
        </w:trPr>
        <w:tc>
          <w:tcPr>
            <w:tcW w:w="1277" w:type="dxa"/>
          </w:tcPr>
          <w:p w:rsidR="00AD7553" w:rsidRDefault="00AD7553" w:rsidP="00AD755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Свідніцька</w:t>
            </w:r>
            <w:proofErr w:type="spellEnd"/>
            <w:r>
              <w:t xml:space="preserve"> З.М.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 xml:space="preserve">Особливості формування </w:t>
            </w:r>
            <w:proofErr w:type="spellStart"/>
            <w:r>
              <w:t>імпресивного</w:t>
            </w:r>
            <w:proofErr w:type="spellEnd"/>
            <w:r>
              <w:t xml:space="preserve"> мовлення у дітей дошкільного віку з розладами </w:t>
            </w:r>
            <w:proofErr w:type="spellStart"/>
            <w:r>
              <w:t>аутистичного</w:t>
            </w:r>
            <w:proofErr w:type="spellEnd"/>
            <w:r>
              <w:t xml:space="preserve"> спектру в умовах інклюзії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Максимович О.В.</w:t>
            </w:r>
          </w:p>
        </w:tc>
      </w:tr>
      <w:tr w:rsidR="00AD7553" w:rsidRPr="00CF0BBA" w:rsidTr="009C24FA">
        <w:trPr>
          <w:trHeight w:val="495"/>
        </w:trPr>
        <w:tc>
          <w:tcPr>
            <w:tcW w:w="1277" w:type="dxa"/>
          </w:tcPr>
          <w:p w:rsidR="00AD7553" w:rsidRDefault="00AD7553" w:rsidP="00AD7553">
            <w:r w:rsidRPr="00C275E5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  <w:r w:rsidRPr="00C275E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Тарасюк А.З.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 xml:space="preserve">Формування зв’язного мовлення дітей дошкільного віку з </w:t>
            </w:r>
            <w:proofErr w:type="spellStart"/>
            <w:r>
              <w:t>діслалією</w:t>
            </w:r>
            <w:proofErr w:type="spellEnd"/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Джус</w:t>
            </w:r>
            <w:proofErr w:type="spellEnd"/>
            <w:r>
              <w:t xml:space="preserve"> О.В.</w:t>
            </w:r>
          </w:p>
        </w:tc>
      </w:tr>
      <w:tr w:rsidR="00AD7553" w:rsidRPr="00CF0BBA" w:rsidTr="009C24FA">
        <w:trPr>
          <w:trHeight w:val="687"/>
        </w:trPr>
        <w:tc>
          <w:tcPr>
            <w:tcW w:w="1277" w:type="dxa"/>
          </w:tcPr>
          <w:p w:rsidR="00AD7553" w:rsidRDefault="00AD7553" w:rsidP="00AD7553">
            <w:r w:rsidRPr="007A6053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  <w:r w:rsidRPr="007A605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Федьків О.І.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 xml:space="preserve">Формування ігрової діяльності у дітей дошкільного віку з розладами </w:t>
            </w:r>
            <w:proofErr w:type="spellStart"/>
            <w:r>
              <w:t>аутистичного</w:t>
            </w:r>
            <w:proofErr w:type="spellEnd"/>
            <w:r>
              <w:t xml:space="preserve"> спектру: </w:t>
            </w:r>
            <w:proofErr w:type="spellStart"/>
            <w:r>
              <w:t>мовленнєво</w:t>
            </w:r>
            <w:proofErr w:type="spellEnd"/>
            <w:r>
              <w:t>-комунікативний аспект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Лапковський</w:t>
            </w:r>
            <w:proofErr w:type="spellEnd"/>
            <w:r>
              <w:t xml:space="preserve"> Е.Й.</w:t>
            </w:r>
          </w:p>
        </w:tc>
      </w:tr>
      <w:tr w:rsidR="00AD7553" w:rsidRPr="001A5397" w:rsidTr="009C24FA">
        <w:trPr>
          <w:trHeight w:val="687"/>
        </w:trPr>
        <w:tc>
          <w:tcPr>
            <w:tcW w:w="1277" w:type="dxa"/>
          </w:tcPr>
          <w:p w:rsidR="00AD7553" w:rsidRDefault="00AD7553" w:rsidP="00AD7553">
            <w:r w:rsidRPr="007A6053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  <w:r w:rsidRPr="007A605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Фодчук</w:t>
            </w:r>
            <w:proofErr w:type="spellEnd"/>
            <w:r>
              <w:t xml:space="preserve"> А.І.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Особливості роботи логопеда з дітьми із синдромом дефіциту уваги з гіперактивністю на фоні фармакотерапії і без неї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Шеремета Л.М.</w:t>
            </w:r>
          </w:p>
        </w:tc>
      </w:tr>
      <w:tr w:rsidR="00AD7553" w:rsidRPr="001A5397" w:rsidTr="009C24FA">
        <w:trPr>
          <w:trHeight w:val="687"/>
        </w:trPr>
        <w:tc>
          <w:tcPr>
            <w:tcW w:w="1277" w:type="dxa"/>
          </w:tcPr>
          <w:p w:rsidR="00AD7553" w:rsidRDefault="00AD7553" w:rsidP="00AD7553">
            <w:r w:rsidRPr="007A6053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  <w:r w:rsidRPr="007A605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Фулитка</w:t>
            </w:r>
            <w:proofErr w:type="spellEnd"/>
            <w:r>
              <w:t xml:space="preserve"> Л.І.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Формування діалогічної компетенції як умова успішної соціалізації дитини із загальним недорозвитком мовлення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Ленів З.П.</w:t>
            </w:r>
          </w:p>
        </w:tc>
      </w:tr>
      <w:tr w:rsidR="00AD7553" w:rsidRPr="001A5397" w:rsidTr="009C24FA">
        <w:trPr>
          <w:trHeight w:val="687"/>
        </w:trPr>
        <w:tc>
          <w:tcPr>
            <w:tcW w:w="1277" w:type="dxa"/>
          </w:tcPr>
          <w:p w:rsidR="00AD7553" w:rsidRDefault="00AD7553" w:rsidP="00AD7553">
            <w:r w:rsidRPr="00D05D36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  <w:r w:rsidRPr="00D05D3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Черевата Ю.П.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Особливості корекційної роботи з розвитку мовлення у дітей з розладами спектру аутизму в інклюзивному класі закладу загальної середньої освіти І ступеня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Шеремета О.М.</w:t>
            </w:r>
          </w:p>
        </w:tc>
      </w:tr>
      <w:tr w:rsidR="00AD7553" w:rsidRPr="00CF0BBA" w:rsidTr="009C24FA">
        <w:trPr>
          <w:trHeight w:val="554"/>
        </w:trPr>
        <w:tc>
          <w:tcPr>
            <w:tcW w:w="1277" w:type="dxa"/>
          </w:tcPr>
          <w:p w:rsidR="00AD7553" w:rsidRDefault="00AD7553" w:rsidP="00AD7553">
            <w:r w:rsidRPr="00D05D36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D05D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05D3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Чоловська</w:t>
            </w:r>
            <w:proofErr w:type="spellEnd"/>
            <w:r>
              <w:t xml:space="preserve"> В.Т.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Формування особистісної зрілості дошкільників із порушеннями мовлення в умовах ЗДО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 xml:space="preserve">Мусора М.А., </w:t>
            </w:r>
            <w:proofErr w:type="spellStart"/>
            <w:r>
              <w:t>Лапковський</w:t>
            </w:r>
            <w:proofErr w:type="spellEnd"/>
            <w:r>
              <w:t xml:space="preserve"> Е.Й.</w:t>
            </w:r>
          </w:p>
        </w:tc>
      </w:tr>
      <w:tr w:rsidR="00AD7553" w:rsidRPr="00CF0BBA" w:rsidTr="009C24FA">
        <w:trPr>
          <w:trHeight w:val="562"/>
        </w:trPr>
        <w:tc>
          <w:tcPr>
            <w:tcW w:w="1277" w:type="dxa"/>
          </w:tcPr>
          <w:p w:rsidR="00AD7553" w:rsidRDefault="00AD7553" w:rsidP="00AD7553">
            <w:r w:rsidRPr="003C2CB1">
              <w:rPr>
                <w:rFonts w:ascii="Times New Roman" w:hAnsi="Times New Roman"/>
                <w:sz w:val="24"/>
                <w:szCs w:val="24"/>
              </w:rPr>
              <w:t>М 1</w:t>
            </w:r>
            <w:r w:rsidRPr="003C2CB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3C2CB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Шимкович</w:t>
            </w:r>
            <w:proofErr w:type="spellEnd"/>
            <w:r>
              <w:t xml:space="preserve"> М.Л.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Мовленнєва творчість дітей старшого дошкільного віку в ігровій діяльності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Лапковський</w:t>
            </w:r>
            <w:proofErr w:type="spellEnd"/>
            <w:r>
              <w:t xml:space="preserve"> Е.Й.</w:t>
            </w:r>
          </w:p>
        </w:tc>
      </w:tr>
      <w:tr w:rsidR="00AD7553" w:rsidRPr="00CF0BBA" w:rsidTr="009C24FA">
        <w:trPr>
          <w:trHeight w:val="428"/>
        </w:trPr>
        <w:tc>
          <w:tcPr>
            <w:tcW w:w="1277" w:type="dxa"/>
          </w:tcPr>
          <w:p w:rsidR="00AD7553" w:rsidRDefault="00AD7553" w:rsidP="00AD7553">
            <w:r w:rsidRPr="003C2CB1">
              <w:rPr>
                <w:rFonts w:ascii="Times New Roman" w:hAnsi="Times New Roman"/>
                <w:sz w:val="24"/>
                <w:szCs w:val="24"/>
              </w:rPr>
              <w:t>М 1</w:t>
            </w:r>
            <w:r w:rsidRPr="003C2CB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3C2CB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Шпакович</w:t>
            </w:r>
            <w:proofErr w:type="spellEnd"/>
            <w:r>
              <w:t xml:space="preserve"> В.М. 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>Особливості діяльності асистента вихователя у закладі дошкільної освіти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Джус</w:t>
            </w:r>
            <w:proofErr w:type="spellEnd"/>
            <w:r>
              <w:t xml:space="preserve"> О.В.</w:t>
            </w:r>
          </w:p>
        </w:tc>
      </w:tr>
      <w:tr w:rsidR="00AD7553" w:rsidRPr="00CF0BBA" w:rsidTr="009C24FA">
        <w:trPr>
          <w:trHeight w:val="687"/>
        </w:trPr>
        <w:tc>
          <w:tcPr>
            <w:tcW w:w="1277" w:type="dxa"/>
          </w:tcPr>
          <w:p w:rsidR="00AD7553" w:rsidRDefault="00AD7553" w:rsidP="00AD7553">
            <w:r w:rsidRPr="003C2CB1">
              <w:rPr>
                <w:rFonts w:ascii="Times New Roman" w:hAnsi="Times New Roman"/>
                <w:sz w:val="24"/>
                <w:szCs w:val="24"/>
              </w:rPr>
              <w:t>М 1</w:t>
            </w:r>
            <w:r w:rsidRPr="003C2CB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C2CB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proofErr w:type="spellStart"/>
            <w:r>
              <w:t>Шпитко</w:t>
            </w:r>
            <w:proofErr w:type="spellEnd"/>
            <w:r>
              <w:t xml:space="preserve"> Н.В.</w:t>
            </w:r>
          </w:p>
        </w:tc>
        <w:tc>
          <w:tcPr>
            <w:tcW w:w="5245" w:type="dxa"/>
          </w:tcPr>
          <w:p w:rsidR="00AD7553" w:rsidRPr="00C2127E" w:rsidRDefault="00AD7553" w:rsidP="009C24FA">
            <w:pPr>
              <w:pStyle w:val="a3"/>
            </w:pPr>
            <w:r>
              <w:t xml:space="preserve">Формування професійних </w:t>
            </w:r>
            <w:proofErr w:type="spellStart"/>
            <w:r>
              <w:t>компетентностей</w:t>
            </w:r>
            <w:proofErr w:type="spellEnd"/>
            <w:r>
              <w:t xml:space="preserve"> майбутніх логопедів для роботи в умовах інклюзивного освітнього простору</w:t>
            </w:r>
          </w:p>
        </w:tc>
        <w:tc>
          <w:tcPr>
            <w:tcW w:w="2126" w:type="dxa"/>
          </w:tcPr>
          <w:p w:rsidR="00AD7553" w:rsidRPr="00C2127E" w:rsidRDefault="00AD7553" w:rsidP="009C24FA">
            <w:pPr>
              <w:pStyle w:val="a3"/>
            </w:pPr>
            <w:r>
              <w:t>Ленів З.П.</w:t>
            </w:r>
          </w:p>
        </w:tc>
      </w:tr>
    </w:tbl>
    <w:p w:rsidR="00947D69" w:rsidRDefault="00947D69" w:rsidP="002C31F6">
      <w:pPr>
        <w:pStyle w:val="a3"/>
        <w:rPr>
          <w:sz w:val="28"/>
          <w:szCs w:val="28"/>
        </w:rPr>
      </w:pPr>
    </w:p>
    <w:sectPr w:rsidR="00947D69" w:rsidSect="00793523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322B6"/>
    <w:multiLevelType w:val="hybridMultilevel"/>
    <w:tmpl w:val="D4C05C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57457"/>
    <w:multiLevelType w:val="hybridMultilevel"/>
    <w:tmpl w:val="EB4687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6E1A"/>
    <w:rsid w:val="0000545E"/>
    <w:rsid w:val="00032B53"/>
    <w:rsid w:val="00047B08"/>
    <w:rsid w:val="00062F0C"/>
    <w:rsid w:val="00093811"/>
    <w:rsid w:val="000A0B7D"/>
    <w:rsid w:val="000E1F8A"/>
    <w:rsid w:val="001166AC"/>
    <w:rsid w:val="00120391"/>
    <w:rsid w:val="00120AEA"/>
    <w:rsid w:val="00155BBA"/>
    <w:rsid w:val="001A5397"/>
    <w:rsid w:val="001B53EF"/>
    <w:rsid w:val="001C7877"/>
    <w:rsid w:val="001E1BE5"/>
    <w:rsid w:val="00204F59"/>
    <w:rsid w:val="0023721D"/>
    <w:rsid w:val="00277C1A"/>
    <w:rsid w:val="00286802"/>
    <w:rsid w:val="002A4375"/>
    <w:rsid w:val="002B665E"/>
    <w:rsid w:val="002C31F6"/>
    <w:rsid w:val="002C65C5"/>
    <w:rsid w:val="002D7CFD"/>
    <w:rsid w:val="002E5F5E"/>
    <w:rsid w:val="003119D7"/>
    <w:rsid w:val="00347A27"/>
    <w:rsid w:val="00352BF2"/>
    <w:rsid w:val="0038133E"/>
    <w:rsid w:val="00390E4E"/>
    <w:rsid w:val="003B1FCC"/>
    <w:rsid w:val="003B263C"/>
    <w:rsid w:val="003F0CD6"/>
    <w:rsid w:val="003F61EE"/>
    <w:rsid w:val="004004AF"/>
    <w:rsid w:val="00414412"/>
    <w:rsid w:val="00431C47"/>
    <w:rsid w:val="00434439"/>
    <w:rsid w:val="00480236"/>
    <w:rsid w:val="0049327C"/>
    <w:rsid w:val="004C6EAC"/>
    <w:rsid w:val="004E2CAA"/>
    <w:rsid w:val="00552E73"/>
    <w:rsid w:val="00554994"/>
    <w:rsid w:val="00585ED5"/>
    <w:rsid w:val="00595E4F"/>
    <w:rsid w:val="005A1FCE"/>
    <w:rsid w:val="005A6510"/>
    <w:rsid w:val="005C0E48"/>
    <w:rsid w:val="006171A2"/>
    <w:rsid w:val="00634219"/>
    <w:rsid w:val="00657DE9"/>
    <w:rsid w:val="00661E95"/>
    <w:rsid w:val="00665567"/>
    <w:rsid w:val="00677475"/>
    <w:rsid w:val="00683817"/>
    <w:rsid w:val="0069743C"/>
    <w:rsid w:val="006B03FA"/>
    <w:rsid w:val="006C7743"/>
    <w:rsid w:val="0073269A"/>
    <w:rsid w:val="00732A1D"/>
    <w:rsid w:val="00732B21"/>
    <w:rsid w:val="00793523"/>
    <w:rsid w:val="007B2046"/>
    <w:rsid w:val="007C648A"/>
    <w:rsid w:val="007D0E15"/>
    <w:rsid w:val="008005B7"/>
    <w:rsid w:val="0080301B"/>
    <w:rsid w:val="00806A3D"/>
    <w:rsid w:val="00823570"/>
    <w:rsid w:val="00825DEA"/>
    <w:rsid w:val="00874831"/>
    <w:rsid w:val="00880D4E"/>
    <w:rsid w:val="00894637"/>
    <w:rsid w:val="00896C51"/>
    <w:rsid w:val="008F7BAB"/>
    <w:rsid w:val="00900A84"/>
    <w:rsid w:val="0093643C"/>
    <w:rsid w:val="00942210"/>
    <w:rsid w:val="00947D69"/>
    <w:rsid w:val="00955245"/>
    <w:rsid w:val="00955DFC"/>
    <w:rsid w:val="00955FB3"/>
    <w:rsid w:val="00977BA4"/>
    <w:rsid w:val="009B4205"/>
    <w:rsid w:val="009C24FA"/>
    <w:rsid w:val="009D1233"/>
    <w:rsid w:val="009E5FB3"/>
    <w:rsid w:val="00A20CE5"/>
    <w:rsid w:val="00A228E3"/>
    <w:rsid w:val="00A22F80"/>
    <w:rsid w:val="00A5056F"/>
    <w:rsid w:val="00A8381C"/>
    <w:rsid w:val="00A86FC7"/>
    <w:rsid w:val="00A90906"/>
    <w:rsid w:val="00A925FA"/>
    <w:rsid w:val="00AD0A98"/>
    <w:rsid w:val="00AD4DDA"/>
    <w:rsid w:val="00AD7553"/>
    <w:rsid w:val="00AE3FEF"/>
    <w:rsid w:val="00AE5C45"/>
    <w:rsid w:val="00B25853"/>
    <w:rsid w:val="00B46E1A"/>
    <w:rsid w:val="00B6037C"/>
    <w:rsid w:val="00B71D1D"/>
    <w:rsid w:val="00B75607"/>
    <w:rsid w:val="00B7790C"/>
    <w:rsid w:val="00BC4EE1"/>
    <w:rsid w:val="00BE2AA1"/>
    <w:rsid w:val="00BF2DA5"/>
    <w:rsid w:val="00C029E3"/>
    <w:rsid w:val="00C2127E"/>
    <w:rsid w:val="00C32D65"/>
    <w:rsid w:val="00C52BC6"/>
    <w:rsid w:val="00C56326"/>
    <w:rsid w:val="00C60AAC"/>
    <w:rsid w:val="00C6375F"/>
    <w:rsid w:val="00C660F9"/>
    <w:rsid w:val="00C80F9A"/>
    <w:rsid w:val="00C84496"/>
    <w:rsid w:val="00CB2653"/>
    <w:rsid w:val="00CE57A8"/>
    <w:rsid w:val="00CE7CCF"/>
    <w:rsid w:val="00CF0BBA"/>
    <w:rsid w:val="00D46862"/>
    <w:rsid w:val="00D6678B"/>
    <w:rsid w:val="00D82CFD"/>
    <w:rsid w:val="00D83376"/>
    <w:rsid w:val="00DA0E8C"/>
    <w:rsid w:val="00DB60CE"/>
    <w:rsid w:val="00DB7B25"/>
    <w:rsid w:val="00E1055D"/>
    <w:rsid w:val="00E2221D"/>
    <w:rsid w:val="00E33BA8"/>
    <w:rsid w:val="00E53117"/>
    <w:rsid w:val="00E96445"/>
    <w:rsid w:val="00EA07A0"/>
    <w:rsid w:val="00EA6FC1"/>
    <w:rsid w:val="00F0322E"/>
    <w:rsid w:val="00F37892"/>
    <w:rsid w:val="00FB2F73"/>
    <w:rsid w:val="00FD28A3"/>
    <w:rsid w:val="00FE0083"/>
    <w:rsid w:val="00FE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03365-60FA-4DA5-9CB1-9D812E9A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E1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4"/>
    <w:rsid w:val="00CE7CC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CE7CCF"/>
    <w:pPr>
      <w:shd w:val="clear" w:color="auto" w:fill="FFFFFF"/>
      <w:spacing w:after="1260" w:line="322" w:lineRule="exact"/>
      <w:ind w:hanging="560"/>
      <w:jc w:val="right"/>
    </w:pPr>
    <w:rPr>
      <w:rFonts w:ascii="Times New Roman" w:eastAsia="Times New Roman" w:hAnsi="Times New Roman" w:cstheme="minorBidi"/>
      <w:sz w:val="27"/>
      <w:szCs w:val="27"/>
      <w:lang w:val="uk-UA"/>
    </w:rPr>
  </w:style>
  <w:style w:type="paragraph" w:styleId="a5">
    <w:name w:val="List Paragraph"/>
    <w:basedOn w:val="a"/>
    <w:uiPriority w:val="34"/>
    <w:qFormat/>
    <w:rsid w:val="00CE7CCF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uiPriority w:val="99"/>
    <w:semiHidden/>
    <w:unhideWhenUsed/>
    <w:rsid w:val="00CE7CCF"/>
    <w:rPr>
      <w:color w:val="0563C1"/>
      <w:u w:val="single"/>
    </w:rPr>
  </w:style>
  <w:style w:type="table" w:styleId="a7">
    <w:name w:val="Grid Table Light"/>
    <w:basedOn w:val="a1"/>
    <w:uiPriority w:val="40"/>
    <w:rsid w:val="00D4686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2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269A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8AC10-1877-488A-9744-C5CDBA97F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3434</Words>
  <Characters>1958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39</cp:revision>
  <cp:lastPrinted>2025-04-07T07:22:00Z</cp:lastPrinted>
  <dcterms:created xsi:type="dcterms:W3CDTF">2020-02-25T13:00:00Z</dcterms:created>
  <dcterms:modified xsi:type="dcterms:W3CDTF">2025-04-07T07:23:00Z</dcterms:modified>
</cp:coreProperties>
</file>